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3F" w:rsidRDefault="003F2447" w:rsidP="00FA3CDF">
      <w:pPr>
        <w:ind w:hanging="426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307.5pt;margin-top:1.05pt;width:264pt;height:192.75pt;z-index:2516592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" fillcolor="#a8d08d [1945]" strokeweight=".5pt">
            <v:fill color2="#cde0f2 [980]" colors="0 #a9d18e;27197f #afd2bd;54395f #b5d2ec;62915f #b5d2ec;1 #cee1f2" focus="100%" type="gradient"/>
            <v:textbox>
              <w:txbxContent>
                <w:p w:rsidR="00FA3CDF" w:rsidRPr="005C677D" w:rsidRDefault="00FA3CDF" w:rsidP="005C677D">
                  <w:pPr>
                    <w:pStyle w:val="a3"/>
                    <w:jc w:val="center"/>
                    <w:rPr>
                      <w:b/>
                    </w:rPr>
                  </w:pPr>
                  <w:r w:rsidRPr="005C677D">
                    <w:rPr>
                      <w:b/>
                    </w:rPr>
                    <w:t>В рамках реализации мероприятий, направленных</w:t>
                  </w:r>
                </w:p>
                <w:p w:rsidR="00FA3CDF" w:rsidRPr="005C677D" w:rsidRDefault="00FA3CDF" w:rsidP="005C677D">
                  <w:pPr>
                    <w:pStyle w:val="a3"/>
                    <w:jc w:val="center"/>
                    <w:rPr>
                      <w:b/>
                    </w:rPr>
                  </w:pPr>
                  <w:r w:rsidRPr="005C677D">
                    <w:rPr>
                      <w:b/>
                    </w:rPr>
                    <w:t>на предупреждение возникновения и распространения</w:t>
                  </w:r>
                </w:p>
                <w:p w:rsidR="00FA3CDF" w:rsidRPr="005C677D" w:rsidRDefault="00FA3CDF" w:rsidP="005C677D">
                  <w:pPr>
                    <w:pStyle w:val="a3"/>
                    <w:jc w:val="center"/>
                    <w:rPr>
                      <w:b/>
                    </w:rPr>
                  </w:pPr>
                  <w:r w:rsidRPr="005C677D">
                    <w:rPr>
                      <w:b/>
                    </w:rPr>
                    <w:t>инфекций, передающихся иксодовыми клещами,</w:t>
                  </w:r>
                </w:p>
                <w:p w:rsidR="00FA3CDF" w:rsidRPr="005C677D" w:rsidRDefault="00FA3CDF" w:rsidP="005C677D">
                  <w:pPr>
                    <w:pStyle w:val="a3"/>
                    <w:jc w:val="center"/>
                    <w:rPr>
                      <w:b/>
                    </w:rPr>
                  </w:pPr>
                  <w:r w:rsidRPr="005C677D">
                    <w:rPr>
                      <w:b/>
                    </w:rPr>
                    <w:t>целью которых является осведомлённость</w:t>
                  </w:r>
                </w:p>
                <w:p w:rsidR="00FA3CDF" w:rsidRPr="005C677D" w:rsidRDefault="00FA3CDF" w:rsidP="005C677D">
                  <w:pPr>
                    <w:pStyle w:val="a3"/>
                    <w:jc w:val="center"/>
                    <w:rPr>
                      <w:b/>
                    </w:rPr>
                  </w:pPr>
                  <w:r w:rsidRPr="005C677D">
                    <w:rPr>
                      <w:b/>
                    </w:rPr>
                    <w:t>в данном вопросе населения полуострова,</w:t>
                  </w:r>
                </w:p>
                <w:p w:rsidR="00FA3CDF" w:rsidRPr="005C677D" w:rsidRDefault="00FA3CDF" w:rsidP="005C677D">
                  <w:pPr>
                    <w:pStyle w:val="a3"/>
                    <w:jc w:val="center"/>
                    <w:rPr>
                      <w:b/>
                    </w:rPr>
                  </w:pPr>
                  <w:r w:rsidRPr="005C677D">
                    <w:rPr>
                      <w:b/>
                      <w:color w:val="FF0000"/>
                    </w:rPr>
                    <w:t xml:space="preserve">с 01.05. по 15.05.2017 </w:t>
                  </w:r>
                  <w:r w:rsidRPr="005C677D">
                    <w:rPr>
                      <w:b/>
                    </w:rPr>
                    <w:t>года будет открыт телефон</w:t>
                  </w:r>
                </w:p>
                <w:p w:rsidR="00FA3CDF" w:rsidRPr="005C677D" w:rsidRDefault="00FA3CDF" w:rsidP="005C677D">
                  <w:pPr>
                    <w:pStyle w:val="a3"/>
                    <w:jc w:val="center"/>
                    <w:rPr>
                      <w:b/>
                    </w:rPr>
                  </w:pPr>
                  <w:r w:rsidRPr="005C677D">
                    <w:rPr>
                      <w:b/>
                    </w:rPr>
                    <w:t xml:space="preserve">«горячей линии» </w:t>
                  </w:r>
                  <w:r w:rsidRPr="005C677D">
                    <w:rPr>
                      <w:b/>
                      <w:color w:val="FF0000"/>
                    </w:rPr>
                    <w:t xml:space="preserve">(+79789191123), </w:t>
                  </w:r>
                  <w:r w:rsidRPr="005C677D">
                    <w:rPr>
                      <w:b/>
                    </w:rPr>
                    <w:t>по которому</w:t>
                  </w:r>
                </w:p>
                <w:p w:rsidR="00FA3CDF" w:rsidRPr="005C677D" w:rsidRDefault="005C677D" w:rsidP="005C677D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  <w:r w:rsidR="00FA3CDF" w:rsidRPr="005C677D">
                    <w:rPr>
                      <w:b/>
                    </w:rPr>
                    <w:t>пециалисты Межрегионального управления</w:t>
                  </w:r>
                </w:p>
                <w:p w:rsidR="00FA3CDF" w:rsidRPr="005C677D" w:rsidRDefault="00FA3CDF" w:rsidP="005C677D">
                  <w:pPr>
                    <w:pStyle w:val="a3"/>
                    <w:jc w:val="center"/>
                    <w:rPr>
                      <w:b/>
                    </w:rPr>
                  </w:pPr>
                  <w:r w:rsidRPr="005C677D">
                    <w:rPr>
                      <w:b/>
                    </w:rPr>
                    <w:t xml:space="preserve">Роспотребнадзора по Республике Крым и г. Севастополю будут </w:t>
                  </w:r>
                  <w:r w:rsidR="005C677D">
                    <w:rPr>
                      <w:b/>
                    </w:rPr>
                    <w:t>проводить</w:t>
                  </w:r>
                  <w:r w:rsidR="005C677D" w:rsidRPr="005C677D">
                    <w:rPr>
                      <w:b/>
                    </w:rPr>
                    <w:t>консультации гражданам по актуальным вопросампрофилактики клещевого вирусного энцефалита.</w:t>
                  </w:r>
                </w:p>
                <w:p w:rsidR="00FA3CDF" w:rsidRDefault="00FA3CDF" w:rsidP="00FA3CDF">
                  <w:pPr>
                    <w:pStyle w:val="a3"/>
                  </w:pPr>
                </w:p>
                <w:p w:rsidR="00FA3CDF" w:rsidRDefault="00FA3CDF" w:rsidP="00FA3CDF">
                  <w:pPr>
                    <w:pStyle w:val="a3"/>
                  </w:pPr>
                </w:p>
                <w:p w:rsidR="00FA3CDF" w:rsidRDefault="00FA3CDF" w:rsidP="00FA3CD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A3CDF">
        <w:rPr>
          <w:noProof/>
          <w:lang w:eastAsia="ru-RU"/>
        </w:rPr>
        <w:drawing>
          <wp:inline distT="0" distB="0" distL="0" distR="0">
            <wp:extent cx="3390900" cy="2447925"/>
            <wp:effectExtent l="0" t="0" r="0" b="9525"/>
            <wp:docPr id="1" name="Рисунок 1" descr="http://www.53.rospotrebnadzor.ru/image/image_gallery?uuid=47ca7997-dccc-4ef4-b50b-ab8819a6bd1c&amp;groupId=10156&amp;t=1490683570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53.rospotrebnadzor.ru/image/image_gallery?uuid=47ca7997-dccc-4ef4-b50b-ab8819a6bd1c&amp;groupId=10156&amp;t=14906835707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D3F" w:rsidSect="00FA3C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CDF"/>
    <w:rsid w:val="001C2D3F"/>
    <w:rsid w:val="003F2447"/>
    <w:rsid w:val="005C677D"/>
    <w:rsid w:val="007D646C"/>
    <w:rsid w:val="00B946F3"/>
    <w:rsid w:val="00FA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C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2017-04-24T12:20:00Z</cp:lastPrinted>
  <dcterms:created xsi:type="dcterms:W3CDTF">2017-04-26T15:01:00Z</dcterms:created>
  <dcterms:modified xsi:type="dcterms:W3CDTF">2017-04-26T15:01:00Z</dcterms:modified>
</cp:coreProperties>
</file>